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color w:val="BA3F1D"/>
        </w:rPr>
      </w:pPr>
      <w:r>
        <w:rPr>
          <w:b/>
          <w:color w:val="BA3F1D"/>
          <w:sz w:val="24"/>
          <w:szCs w:val="24"/>
          <w:lang w:val="ru-RU"/>
        </w:rPr>
        <w:t>Мини-курс «100 слов для поиска работы в Швеции»</w:t>
      </w:r>
    </w:p>
    <w:p>
      <w:pPr>
        <w:pStyle w:val="Normal"/>
        <w:jc w:val="center"/>
        <w:rPr>
          <w:color w:val="BA3F1D"/>
        </w:rPr>
      </w:pPr>
      <w:r>
        <w:rPr>
          <w:b/>
          <w:color w:val="BA3F1D"/>
          <w:sz w:val="24"/>
          <w:szCs w:val="24"/>
          <w:lang w:val="ru-RU"/>
        </w:rPr>
        <w:t>День 2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4. Процесс отклика на вакансию и собеседование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cv / ett CV - резюме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lättöverskådlig - легко сканируемый, тот, который легко пробежать взглядом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rubrik - заголовок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ett personligt brev - сопроводительное письмо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ett nätverk - сеть контактов, круг знакомых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rekryteringsprocess - процесс поиска персонала, процесс найма персонала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intervju - интервью, собеседование (также называется ”en jobbintervju”)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intervjufrågor - вопросы к интервью, вопросы к собеседованию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svar - ответ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gott intryck - хорошее впечатление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referens - “референс” (человек, который может дать о вас отзыв)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testuppgift - тестовое задание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arbetsliv - рабочая жизнь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erfarenhet - опыт работы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arbetslivserfarenhet - опыт работы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omvänd kronologisk ordning - обратный хронологический порядок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utbildning - образование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egenskap / egenskaper  - личные качества (профессиональные качества)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lyfta fram - обратить на что-то внимание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kompetenser - компетенции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kunskaper - знания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återkoppling - обратная связь</w:t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spacing w:before="0" w:after="200"/>
        <w:rPr>
          <w:b/>
          <w:b/>
          <w:color w:val="FF0000"/>
          <w:sz w:val="22"/>
          <w:szCs w:val="22"/>
          <w:lang w:val="sv-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33914746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</w:r>
          <w:r>
            <w:rPr>
              <w:rFonts w:eastAsia="Calibri" w:cs="" w:cstheme="minorBidi" w:eastAsiaTheme="minorHAnsi"/>
              <w:b/>
              <w:color w:val="auto"/>
              <w:kern w:val="0"/>
              <w:sz w:val="22"/>
              <w:szCs w:val="22"/>
              <w:lang w:val="en-US" w:eastAsia="en-US" w:bidi="ar-SA"/>
            </w:rPr>
            <w:t>100 слов для поиска работы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День 2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b/>
              <w:lang w:val="sv-SE"/>
            </w:rPr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6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Application>LibreOffice/7.0.0.3$MacOSX_X86_64 LibreOffice_project/8061b3e9204bef6b321a21033174034a5e2ea88e</Application>
  <Pages>2</Pages>
  <Words>169</Words>
  <Characters>984</Characters>
  <CharactersWithSpaces>1137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2023-10-02T16:35:29Z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